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2529"/>
        <w:gridCol w:w="3860"/>
      </w:tblGrid>
      <w:tr w:rsidR="00EB67EA" w:rsidRPr="008F2F54" w:rsidTr="00676204">
        <w:trPr>
          <w:trHeight w:val="349"/>
        </w:trPr>
        <w:tc>
          <w:tcPr>
            <w:tcW w:w="3249" w:type="dxa"/>
          </w:tcPr>
          <w:p w:rsidR="00EB67EA" w:rsidRPr="008F2F54" w:rsidRDefault="008050AC" w:rsidP="00676204">
            <w:pPr>
              <w:rPr>
                <w:lang w:val="uk-UA" w:eastAsia="en-US"/>
              </w:rPr>
            </w:pPr>
            <w:bookmarkStart w:id="0" w:name="_GoBack"/>
            <w:permStart w:id="2057711671" w:edGrp="everyone"/>
            <w:r>
              <w:rPr>
                <w:lang w:val="uk-UA" w:eastAsia="en-US"/>
              </w:rPr>
              <w:t>_</w:t>
            </w:r>
            <w:r w:rsidR="00676204" w:rsidRPr="00676204">
              <w:rPr>
                <w:u w:val="single"/>
                <w:lang w:val="uk-UA" w:eastAsia="en-US"/>
              </w:rPr>
              <w:t>03.12.2019</w:t>
            </w:r>
            <w:r>
              <w:rPr>
                <w:lang w:val="uk-UA" w:eastAsia="en-US"/>
              </w:rPr>
              <w:t>_______________</w:t>
            </w:r>
          </w:p>
        </w:tc>
        <w:tc>
          <w:tcPr>
            <w:tcW w:w="2529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860" w:type="dxa"/>
          </w:tcPr>
          <w:p w:rsidR="00EB67EA" w:rsidRPr="00676204" w:rsidRDefault="00676204" w:rsidP="00676204">
            <w:pPr>
              <w:rPr>
                <w:u w:val="single"/>
                <w:lang w:val="uk-UA" w:eastAsia="en-US"/>
              </w:rPr>
            </w:pPr>
            <w:r>
              <w:rPr>
                <w:lang w:val="uk-UA" w:eastAsia="en-US"/>
              </w:rPr>
              <w:t xml:space="preserve">      </w:t>
            </w:r>
            <w:r w:rsidRPr="00676204">
              <w:rPr>
                <w:u w:val="single"/>
                <w:lang w:val="uk-UA" w:eastAsia="en-US"/>
              </w:rPr>
              <w:t>№1996/0/197-19</w:t>
            </w:r>
          </w:p>
        </w:tc>
      </w:tr>
      <w:bookmarkEnd w:id="0"/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FA4DC4" w:rsidRPr="004A43E3" w:rsidRDefault="00FA4DC4" w:rsidP="00FA4DC4">
      <w:pPr>
        <w:ind w:firstLine="709"/>
        <w:rPr>
          <w:bCs/>
          <w:color w:val="000000"/>
          <w:sz w:val="28"/>
          <w:szCs w:val="28"/>
        </w:rPr>
      </w:pPr>
      <w:r w:rsidRPr="004E0433">
        <w:rPr>
          <w:bCs/>
          <w:color w:val="000000"/>
          <w:sz w:val="28"/>
          <w:szCs w:val="28"/>
          <w:lang w:val="uk-UA"/>
        </w:rPr>
        <w:t>Про розподіл</w:t>
      </w:r>
    </w:p>
    <w:p w:rsidR="00FA4DC4" w:rsidRPr="00993A66" w:rsidRDefault="00FA4DC4" w:rsidP="00FA4DC4">
      <w:pPr>
        <w:ind w:firstLine="709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лікарського засобу “КУРОСУРФ®”</w:t>
      </w:r>
    </w:p>
    <w:p w:rsidR="00FA4DC4" w:rsidRPr="00993A66" w:rsidRDefault="00FA4DC4" w:rsidP="00FA4DC4">
      <w:pPr>
        <w:ind w:firstLine="709"/>
        <w:jc w:val="both"/>
        <w:rPr>
          <w:lang w:val="uk-UA"/>
        </w:rPr>
      </w:pPr>
    </w:p>
    <w:p w:rsidR="00FA4DC4" w:rsidRPr="00F23BB4" w:rsidRDefault="00FA4DC4" w:rsidP="00FA4DC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</w:t>
      </w:r>
      <w:r>
        <w:rPr>
          <w:bCs/>
          <w:color w:val="000000"/>
          <w:sz w:val="28"/>
          <w:szCs w:val="28"/>
          <w:lang w:val="uk-UA"/>
        </w:rPr>
        <w:t>“КУРОСУРФ®”</w:t>
      </w:r>
      <w:r>
        <w:rPr>
          <w:sz w:val="28"/>
          <w:szCs w:val="28"/>
          <w:lang w:val="uk-UA"/>
        </w:rPr>
        <w:t xml:space="preserve">, який надійшов до області на виконання наказу МОЗ України                 </w:t>
      </w:r>
      <w:r w:rsidRPr="00AA1665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</w:t>
      </w:r>
      <w:r w:rsidR="002448DB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листопада </w:t>
      </w:r>
      <w:r w:rsidRPr="00AA1665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>8 року № 2</w:t>
      </w:r>
      <w:r w:rsidR="002448DB">
        <w:rPr>
          <w:sz w:val="28"/>
          <w:szCs w:val="28"/>
          <w:lang w:val="uk-UA"/>
        </w:rPr>
        <w:t>289</w:t>
      </w:r>
      <w:r>
        <w:rPr>
          <w:sz w:val="28"/>
          <w:szCs w:val="28"/>
          <w:lang w:val="uk-UA"/>
        </w:rPr>
        <w:t xml:space="preserve"> “</w:t>
      </w:r>
      <w:r>
        <w:rPr>
          <w:bCs/>
          <w:sz w:val="28"/>
          <w:szCs w:val="28"/>
          <w:lang w:val="uk-UA"/>
        </w:rPr>
        <w:t xml:space="preserve">Про розподіл лікарського засобу </w:t>
      </w:r>
      <w:r>
        <w:rPr>
          <w:bCs/>
          <w:color w:val="000000"/>
          <w:sz w:val="28"/>
          <w:szCs w:val="28"/>
          <w:lang w:val="uk-UA"/>
        </w:rPr>
        <w:t>“КУРОСУРФ®”</w:t>
      </w:r>
      <w:r>
        <w:rPr>
          <w:sz w:val="28"/>
          <w:szCs w:val="28"/>
          <w:lang w:val="uk-UA"/>
        </w:rPr>
        <w:t xml:space="preserve"> для лікування дихальних розладів у новонароджених, закупленого за кошти Державного бюджету України на 201</w:t>
      </w:r>
      <w:r w:rsidR="002448DB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рік” за бюджетною програмою КПКВК 2301400 “Забезпечення медичних заходів окремих державних програм та комплексних заходів програмного характеру” у частині “Централізована закупівля препаратів для лікування дихальних розладів” </w:t>
      </w:r>
    </w:p>
    <w:p w:rsidR="00FA4DC4" w:rsidRPr="00B2293E" w:rsidRDefault="00FA4DC4" w:rsidP="00FA4DC4">
      <w:pPr>
        <w:spacing w:line="276" w:lineRule="auto"/>
        <w:rPr>
          <w:lang w:val="uk-UA"/>
        </w:rPr>
      </w:pPr>
    </w:p>
    <w:p w:rsidR="00FA4DC4" w:rsidRDefault="00FA4DC4" w:rsidP="00FA4D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FA4DC4" w:rsidRPr="00B2293E" w:rsidRDefault="00FA4DC4" w:rsidP="00FA4DC4">
      <w:pPr>
        <w:rPr>
          <w:sz w:val="22"/>
          <w:szCs w:val="22"/>
          <w:lang w:val="uk-UA"/>
        </w:rPr>
      </w:pPr>
    </w:p>
    <w:p w:rsidR="00FA4DC4" w:rsidRDefault="00770AA2" w:rsidP="00F9437E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Генеральному</w:t>
      </w:r>
      <w:r w:rsidR="00FA4DC4">
        <w:rPr>
          <w:sz w:val="28"/>
          <w:szCs w:val="28"/>
          <w:lang w:val="uk-UA"/>
        </w:rPr>
        <w:t xml:space="preserve"> директор</w:t>
      </w:r>
      <w:r>
        <w:rPr>
          <w:sz w:val="28"/>
          <w:szCs w:val="28"/>
          <w:lang w:val="uk-UA"/>
        </w:rPr>
        <w:t>ові</w:t>
      </w:r>
      <w:r w:rsidR="00FA4DC4">
        <w:rPr>
          <w:sz w:val="28"/>
          <w:szCs w:val="28"/>
          <w:lang w:val="uk-UA"/>
        </w:rPr>
        <w:t xml:space="preserve"> КЗ “Дніпропетровська обласна дитяча клінічна лікарня” (Хитрик) забезпечити: </w:t>
      </w:r>
      <w:r w:rsidR="00FA4DC4" w:rsidRPr="00563DF5">
        <w:rPr>
          <w:sz w:val="28"/>
          <w:szCs w:val="28"/>
          <w:lang w:val="uk-UA"/>
        </w:rPr>
        <w:t xml:space="preserve"> </w:t>
      </w:r>
    </w:p>
    <w:p w:rsidR="00FA4DC4" w:rsidRPr="00955B76" w:rsidRDefault="00FA4DC4" w:rsidP="00F9437E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955B76">
        <w:rPr>
          <w:sz w:val="28"/>
          <w:szCs w:val="28"/>
          <w:lang w:val="uk-UA"/>
        </w:rPr>
        <w:t>Передачу лікарського засобу для лікування дихальних розладів у новонароджених “КУРОСУРФ®” до лікувальних закладів у кількості, визначеній в додатку.</w:t>
      </w:r>
    </w:p>
    <w:p w:rsidR="00FA4DC4" w:rsidRPr="00F9437E" w:rsidRDefault="00FA4DC4" w:rsidP="00217BED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955B76">
        <w:rPr>
          <w:sz w:val="28"/>
          <w:szCs w:val="28"/>
          <w:lang w:val="uk-UA"/>
        </w:rPr>
        <w:t>Своєчасне надання актів списання до ДП “</w:t>
      </w:r>
      <w:proofErr w:type="spellStart"/>
      <w:r w:rsidRPr="00955B76">
        <w:rPr>
          <w:sz w:val="28"/>
          <w:szCs w:val="28"/>
          <w:lang w:val="uk-UA"/>
        </w:rPr>
        <w:t>Укрмедпостач</w:t>
      </w:r>
      <w:proofErr w:type="spellEnd"/>
      <w:r w:rsidRPr="00955B76">
        <w:rPr>
          <w:sz w:val="28"/>
          <w:szCs w:val="28"/>
          <w:lang w:val="uk-UA"/>
        </w:rPr>
        <w:t>”                       МОЗ України, яке є постачальником матеріальних цінностей, придбаних централізовано та розподілених до області наказами МОЗ України за бюджетними програмами.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2353"/>
        <w:gridCol w:w="4217"/>
      </w:tblGrid>
      <w:tr w:rsidR="00FA4DC4" w:rsidRPr="0086672C" w:rsidTr="00F175BF">
        <w:tc>
          <w:tcPr>
            <w:tcW w:w="3284" w:type="dxa"/>
            <w:shd w:val="clear" w:color="auto" w:fill="auto"/>
          </w:tcPr>
          <w:p w:rsidR="00FA4DC4" w:rsidRPr="00F9437E" w:rsidRDefault="00FA4DC4" w:rsidP="006572DF">
            <w:pPr>
              <w:pStyle w:val="af4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6572DF">
            <w:pPr>
              <w:pStyle w:val="af4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FA4DC4" w:rsidRPr="00F9437E" w:rsidRDefault="00FA4DC4" w:rsidP="006572DF">
            <w:pPr>
              <w:pStyle w:val="af4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06 числа місяця, наступного за звітним</w:t>
            </w:r>
          </w:p>
          <w:p w:rsidR="00F9437E" w:rsidRPr="0086672C" w:rsidRDefault="00F9437E" w:rsidP="00F175BF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FA4DC4" w:rsidRPr="00F9437E" w:rsidRDefault="00CF6D6D" w:rsidP="006572DF">
      <w:pPr>
        <w:pStyle w:val="af4"/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Керівникам</w:t>
      </w:r>
      <w:r w:rsidR="00FA4DC4" w:rsidRPr="00F9437E">
        <w:rPr>
          <w:sz w:val="28"/>
          <w:szCs w:val="28"/>
          <w:lang w:val="uk-UA"/>
        </w:rPr>
        <w:t xml:space="preserve"> лікувальних закладів, визначених в додатку, забезпечити:</w:t>
      </w:r>
    </w:p>
    <w:p w:rsidR="00FA4DC4" w:rsidRPr="00F9437E" w:rsidRDefault="006572DF" w:rsidP="006572DF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</w:t>
      </w:r>
      <w:r w:rsidR="00FA4DC4" w:rsidRPr="00F9437E">
        <w:rPr>
          <w:sz w:val="28"/>
          <w:szCs w:val="28"/>
          <w:lang w:val="uk-UA"/>
        </w:rPr>
        <w:t>тримання лікарського засобу “КУРОСУРФ®” у кількості, визначеній в додатку, від КЗ “Дніпропетровська обласна дитяча клінічна лікарня”.</w:t>
      </w:r>
    </w:p>
    <w:p w:rsidR="00FA4DC4" w:rsidRPr="00F9437E" w:rsidRDefault="006572DF" w:rsidP="00230B88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A4DC4" w:rsidRPr="00F9437E">
        <w:rPr>
          <w:sz w:val="28"/>
          <w:szCs w:val="28"/>
          <w:lang w:val="uk-UA"/>
        </w:rPr>
        <w:t>ерсональну відповідальність за збереження та раціональне використання отриманого лікарського засобу.</w:t>
      </w:r>
    </w:p>
    <w:p w:rsidR="00FA4DC4" w:rsidRPr="00F9437E" w:rsidRDefault="00FA4DC4" w:rsidP="00230B88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Надання “Акти на списання виробничих запасів, матеріалів, медикаментів та бланків листів непрацездатності” до КЗ “Дніпропетровська обласна дитяча клінічна лікарня”.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2353"/>
        <w:gridCol w:w="4217"/>
      </w:tblGrid>
      <w:tr w:rsidR="00FA4DC4" w:rsidRPr="007443B7" w:rsidTr="00F175BF">
        <w:tc>
          <w:tcPr>
            <w:tcW w:w="3284" w:type="dxa"/>
            <w:shd w:val="clear" w:color="auto" w:fill="auto"/>
          </w:tcPr>
          <w:p w:rsidR="00FA4DC4" w:rsidRPr="00F9437E" w:rsidRDefault="00FA4DC4" w:rsidP="00131029">
            <w:pPr>
              <w:pStyle w:val="af4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131029">
            <w:pPr>
              <w:pStyle w:val="af4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FA4DC4" w:rsidRPr="00F9437E" w:rsidRDefault="00FA4DC4" w:rsidP="00131029">
            <w:pPr>
              <w:pStyle w:val="af4"/>
              <w:ind w:left="1429"/>
              <w:jc w:val="both"/>
              <w:rPr>
                <w:sz w:val="28"/>
                <w:szCs w:val="28"/>
                <w:lang w:val="uk-UA"/>
              </w:rPr>
            </w:pPr>
          </w:p>
          <w:p w:rsidR="00FA4DC4" w:rsidRDefault="00FA4DC4" w:rsidP="00131029">
            <w:pPr>
              <w:pStyle w:val="af4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03 числа місяця, наступного за звітним</w:t>
            </w:r>
          </w:p>
          <w:p w:rsidR="00131029" w:rsidRPr="00F9437E" w:rsidRDefault="00131029" w:rsidP="00131029">
            <w:pPr>
              <w:pStyle w:val="af4"/>
              <w:ind w:left="459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FA4DC4" w:rsidRPr="00F9437E" w:rsidRDefault="00FA4DC4" w:rsidP="00384320">
      <w:pPr>
        <w:pStyle w:val="af4"/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У випадку виникнення питань, стосовно якості отриманого лікарського засобу заздалегідь інформувати департамент охорони здоров’я для прийняття відповідних рішень.</w:t>
      </w:r>
    </w:p>
    <w:p w:rsidR="00FA4DC4" w:rsidRPr="00F9437E" w:rsidRDefault="00FA4DC4" w:rsidP="00DC7E26">
      <w:pPr>
        <w:pStyle w:val="af4"/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 xml:space="preserve">Облік лікарського засобу “КУРОСУРФ®” здійснювати відповідно до наказу департаменту охорони здоров’я облдержадміністрації від 02 січня                  2019 року № 5/0/197-19 “Щодо обліку матеріальних цінностей, які надходять до області шляхом централізованого постачання” (зі змінами). </w:t>
      </w:r>
    </w:p>
    <w:p w:rsidR="00955B76" w:rsidRPr="00F9437E" w:rsidRDefault="00955B76" w:rsidP="005F0064">
      <w:pPr>
        <w:pStyle w:val="af4"/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(Рибка):</w:t>
      </w:r>
    </w:p>
    <w:p w:rsidR="00955B76" w:rsidRDefault="00955B76" w:rsidP="005F0064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3A3B93">
        <w:rPr>
          <w:sz w:val="28"/>
          <w:szCs w:val="28"/>
          <w:lang w:val="uk-UA"/>
        </w:rPr>
        <w:t>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955B76" w:rsidRPr="003A3B93" w:rsidRDefault="00955B76" w:rsidP="004468D1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копію даного наказу до Міністерства охорони здоров’я України в термін, що не перевищує двох робочих днів з дати реєстрації.</w:t>
      </w:r>
    </w:p>
    <w:p w:rsidR="00955B76" w:rsidRDefault="00955B76" w:rsidP="004468D1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27251">
        <w:rPr>
          <w:sz w:val="28"/>
          <w:szCs w:val="28"/>
          <w:lang w:val="uk-UA"/>
        </w:rPr>
        <w:t xml:space="preserve">Надати копію даного наказу до </w:t>
      </w:r>
      <w:r>
        <w:rPr>
          <w:sz w:val="28"/>
          <w:szCs w:val="28"/>
          <w:lang w:val="uk-UA"/>
        </w:rPr>
        <w:t>ДП “</w:t>
      </w:r>
      <w:proofErr w:type="spellStart"/>
      <w:r>
        <w:rPr>
          <w:sz w:val="28"/>
          <w:szCs w:val="28"/>
          <w:lang w:val="uk-UA"/>
        </w:rPr>
        <w:t>Укрмедпостач</w:t>
      </w:r>
      <w:proofErr w:type="spellEnd"/>
      <w:r>
        <w:rPr>
          <w:sz w:val="28"/>
          <w:szCs w:val="28"/>
          <w:lang w:val="uk-UA"/>
        </w:rPr>
        <w:t>” МОЗ України</w:t>
      </w:r>
      <w:r w:rsidRPr="00127251">
        <w:rPr>
          <w:sz w:val="28"/>
          <w:szCs w:val="28"/>
          <w:lang w:val="uk-UA"/>
        </w:rPr>
        <w:t xml:space="preserve"> в термін, що не перевищує </w:t>
      </w:r>
      <w:r>
        <w:rPr>
          <w:sz w:val="28"/>
          <w:szCs w:val="28"/>
          <w:lang w:val="uk-UA"/>
        </w:rPr>
        <w:t>п’яти</w:t>
      </w:r>
      <w:r w:rsidRPr="00127251">
        <w:rPr>
          <w:sz w:val="28"/>
          <w:szCs w:val="28"/>
          <w:lang w:val="uk-UA"/>
        </w:rPr>
        <w:t xml:space="preserve"> робочих днів з дати реєстрації</w:t>
      </w:r>
      <w:r>
        <w:rPr>
          <w:sz w:val="28"/>
          <w:szCs w:val="28"/>
          <w:lang w:val="uk-UA"/>
        </w:rPr>
        <w:t>.</w:t>
      </w:r>
    </w:p>
    <w:p w:rsidR="00955B76" w:rsidRPr="00127251" w:rsidRDefault="00955B76" w:rsidP="008B211D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27251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FA4DC4" w:rsidRDefault="00FA4DC4" w:rsidP="00955B76">
      <w:pPr>
        <w:ind w:firstLine="709"/>
        <w:jc w:val="both"/>
        <w:rPr>
          <w:sz w:val="28"/>
          <w:szCs w:val="28"/>
          <w:u w:val="single"/>
          <w:lang w:val="uk-UA"/>
        </w:rPr>
      </w:pPr>
    </w:p>
    <w:p w:rsidR="00FA4DC4" w:rsidRDefault="00FA4DC4" w:rsidP="00FA4DC4">
      <w:pPr>
        <w:ind w:firstLine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FA4DC4" w:rsidRPr="00F23BB4" w:rsidRDefault="00FA4DC4" w:rsidP="00FA4DC4">
      <w:pPr>
        <w:ind w:firstLine="708"/>
        <w:jc w:val="both"/>
        <w:rPr>
          <w:sz w:val="28"/>
          <w:szCs w:val="28"/>
          <w:lang w:val="uk-UA"/>
        </w:rPr>
      </w:pPr>
      <w:r w:rsidRPr="00F23BB4">
        <w:rPr>
          <w:sz w:val="28"/>
          <w:szCs w:val="28"/>
          <w:lang w:val="uk-UA"/>
        </w:rPr>
        <w:t xml:space="preserve"> </w:t>
      </w:r>
    </w:p>
    <w:p w:rsidR="00FA4DC4" w:rsidRDefault="00FA4DC4" w:rsidP="00FA4DC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D374AE" w:rsidRPr="00AA1665">
        <w:rPr>
          <w:sz w:val="28"/>
          <w:szCs w:val="28"/>
          <w:lang w:val="uk-UA"/>
        </w:rPr>
        <w:t xml:space="preserve">від </w:t>
      </w:r>
      <w:r w:rsidR="00D374AE">
        <w:rPr>
          <w:sz w:val="28"/>
          <w:szCs w:val="28"/>
          <w:lang w:val="uk-UA"/>
        </w:rPr>
        <w:t xml:space="preserve">15 листопада </w:t>
      </w:r>
      <w:r w:rsidR="00D374AE" w:rsidRPr="00AA1665">
        <w:rPr>
          <w:sz w:val="28"/>
          <w:szCs w:val="28"/>
          <w:lang w:val="uk-UA"/>
        </w:rPr>
        <w:t>201</w:t>
      </w:r>
      <w:r w:rsidR="00D374AE">
        <w:rPr>
          <w:sz w:val="28"/>
          <w:szCs w:val="28"/>
          <w:lang w:val="uk-UA"/>
        </w:rPr>
        <w:t>8 року № 2289 “</w:t>
      </w:r>
      <w:r w:rsidR="00D374AE">
        <w:rPr>
          <w:bCs/>
          <w:sz w:val="28"/>
          <w:szCs w:val="28"/>
          <w:lang w:val="uk-UA"/>
        </w:rPr>
        <w:t xml:space="preserve">Про розподіл лікарського засобу </w:t>
      </w:r>
      <w:r w:rsidR="00D374AE">
        <w:rPr>
          <w:bCs/>
          <w:color w:val="000000"/>
          <w:sz w:val="28"/>
          <w:szCs w:val="28"/>
          <w:lang w:val="uk-UA"/>
        </w:rPr>
        <w:t>“КУРОСУРФ®”</w:t>
      </w:r>
      <w:r w:rsidR="00D374AE">
        <w:rPr>
          <w:sz w:val="28"/>
          <w:szCs w:val="28"/>
          <w:lang w:val="uk-UA"/>
        </w:rPr>
        <w:t xml:space="preserve"> для лікування дихальних розладів у новонароджених, закупленого за кошти Державного бюджету України на 2019 рік”</w:t>
      </w:r>
      <w:r>
        <w:rPr>
          <w:sz w:val="28"/>
          <w:szCs w:val="28"/>
          <w:lang w:val="uk-UA"/>
        </w:rPr>
        <w:t>;</w:t>
      </w:r>
    </w:p>
    <w:p w:rsidR="00FA4DC4" w:rsidRDefault="00FA4DC4" w:rsidP="00FA4DC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видаткова накладна ДП “</w:t>
      </w:r>
      <w:proofErr w:type="spellStart"/>
      <w:r>
        <w:rPr>
          <w:sz w:val="28"/>
          <w:szCs w:val="28"/>
          <w:lang w:val="uk-UA"/>
        </w:rPr>
        <w:t>Укрмедпостач</w:t>
      </w:r>
      <w:proofErr w:type="spellEnd"/>
      <w:r>
        <w:rPr>
          <w:sz w:val="28"/>
          <w:szCs w:val="28"/>
          <w:lang w:val="uk-UA"/>
        </w:rPr>
        <w:t>” № К-</w:t>
      </w:r>
      <w:r w:rsidR="00D374AE">
        <w:rPr>
          <w:sz w:val="28"/>
          <w:szCs w:val="28"/>
          <w:lang w:val="uk-UA"/>
        </w:rPr>
        <w:t>15895</w:t>
      </w:r>
      <w:r>
        <w:rPr>
          <w:sz w:val="28"/>
          <w:szCs w:val="28"/>
          <w:lang w:val="uk-UA"/>
        </w:rPr>
        <w:t xml:space="preserve"> від </w:t>
      </w:r>
      <w:r w:rsidR="00D374AE">
        <w:rPr>
          <w:sz w:val="28"/>
          <w:szCs w:val="28"/>
          <w:lang w:val="uk-UA"/>
        </w:rPr>
        <w:t>26 листопада</w:t>
      </w:r>
      <w:r>
        <w:rPr>
          <w:sz w:val="28"/>
          <w:szCs w:val="28"/>
          <w:lang w:val="uk-UA"/>
        </w:rPr>
        <w:t xml:space="preserve">                201</w:t>
      </w:r>
      <w:r w:rsidR="00D374AE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року.</w:t>
      </w:r>
    </w:p>
    <w:p w:rsidR="00FA4DC4" w:rsidRDefault="00FA4DC4" w:rsidP="00FA4DC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листи </w:t>
      </w:r>
      <w:r w:rsidR="00D374AE">
        <w:rPr>
          <w:sz w:val="28"/>
          <w:szCs w:val="28"/>
          <w:lang w:val="uk-UA"/>
        </w:rPr>
        <w:t>узгодження.</w:t>
      </w:r>
    </w:p>
    <w:p w:rsidR="00F670E3" w:rsidRDefault="00F670E3"/>
    <w:p w:rsidR="00F670E3" w:rsidRPr="00D374AE" w:rsidRDefault="00D374AE">
      <w:pPr>
        <w:rPr>
          <w:sz w:val="28"/>
          <w:szCs w:val="28"/>
          <w:lang w:val="uk-UA"/>
        </w:rPr>
      </w:pPr>
      <w:r w:rsidRPr="00D374AE">
        <w:rPr>
          <w:sz w:val="28"/>
          <w:szCs w:val="28"/>
          <w:lang w:val="uk-UA"/>
        </w:rPr>
        <w:t>Директор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В.М.СЕРДЮК</w:t>
      </w:r>
    </w:p>
    <w:p w:rsidR="00EB67EA" w:rsidRPr="008F2F54" w:rsidRDefault="00F670E3" w:rsidP="00D374AE">
      <w:r>
        <w:br w:type="page"/>
      </w:r>
      <w:permEnd w:id="2057711671"/>
    </w:p>
    <w:sectPr w:rsidR="00EB67EA" w:rsidRPr="008F2F54" w:rsidSect="00CF6D6D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93D" w:rsidRDefault="00ED593D" w:rsidP="00D016D4">
      <w:r>
        <w:separator/>
      </w:r>
    </w:p>
  </w:endnote>
  <w:endnote w:type="continuationSeparator" w:id="0">
    <w:p w:rsidR="00ED593D" w:rsidRDefault="00ED593D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93D" w:rsidRDefault="00ED593D" w:rsidP="00D016D4">
      <w:r>
        <w:separator/>
      </w:r>
    </w:p>
  </w:footnote>
  <w:footnote w:type="continuationSeparator" w:id="0">
    <w:p w:rsidR="00ED593D" w:rsidRDefault="00ED593D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254542"/>
      <w:docPartObj>
        <w:docPartGallery w:val="Page Numbers (Top of Page)"/>
        <w:docPartUnique/>
      </w:docPartObj>
    </w:sdtPr>
    <w:sdtEndPr/>
    <w:sdtContent>
      <w:p w:rsidR="00CF6D6D" w:rsidRDefault="00CF6D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204" w:rsidRPr="00676204">
          <w:rPr>
            <w:noProof/>
            <w:lang w:val="ru-RU"/>
          </w:rPr>
          <w:t>3</w:t>
        </w:r>
        <w:r>
          <w:fldChar w:fldCharType="end"/>
        </w:r>
      </w:p>
    </w:sdtContent>
  </w:sdt>
  <w:p w:rsidR="00CF6D6D" w:rsidRDefault="00CF6D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abstractNum w:abstractNumId="1">
    <w:nsid w:val="64D93719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">
    <w:nsid w:val="6DB62B36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DC4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029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17BED"/>
    <w:rsid w:val="00222893"/>
    <w:rsid w:val="002245E9"/>
    <w:rsid w:val="00230B88"/>
    <w:rsid w:val="00233B29"/>
    <w:rsid w:val="002358DF"/>
    <w:rsid w:val="00236DF7"/>
    <w:rsid w:val="00243FEE"/>
    <w:rsid w:val="002448DB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4320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468D1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47C7D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0A2D"/>
    <w:rsid w:val="005C44EE"/>
    <w:rsid w:val="005D0FA3"/>
    <w:rsid w:val="005D6026"/>
    <w:rsid w:val="005F0064"/>
    <w:rsid w:val="005F2640"/>
    <w:rsid w:val="00614F14"/>
    <w:rsid w:val="00617397"/>
    <w:rsid w:val="00622B33"/>
    <w:rsid w:val="006278A1"/>
    <w:rsid w:val="006413BB"/>
    <w:rsid w:val="00647CE1"/>
    <w:rsid w:val="006572DF"/>
    <w:rsid w:val="00676204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0AA2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B211D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5B76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6D6D"/>
    <w:rsid w:val="00CF7E17"/>
    <w:rsid w:val="00D016D4"/>
    <w:rsid w:val="00D02F1D"/>
    <w:rsid w:val="00D06330"/>
    <w:rsid w:val="00D13169"/>
    <w:rsid w:val="00D20815"/>
    <w:rsid w:val="00D21DEE"/>
    <w:rsid w:val="00D22194"/>
    <w:rsid w:val="00D25B3C"/>
    <w:rsid w:val="00D35A32"/>
    <w:rsid w:val="00D374AE"/>
    <w:rsid w:val="00D6676C"/>
    <w:rsid w:val="00D67B8C"/>
    <w:rsid w:val="00D71A25"/>
    <w:rsid w:val="00D72B8F"/>
    <w:rsid w:val="00D73F10"/>
    <w:rsid w:val="00D77F55"/>
    <w:rsid w:val="00D849E4"/>
    <w:rsid w:val="00D90EA6"/>
    <w:rsid w:val="00D97FC5"/>
    <w:rsid w:val="00DB4DF3"/>
    <w:rsid w:val="00DB700E"/>
    <w:rsid w:val="00DC7E26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9EC"/>
    <w:rsid w:val="00EB0E45"/>
    <w:rsid w:val="00EB67EA"/>
    <w:rsid w:val="00EC0E8C"/>
    <w:rsid w:val="00ED593D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9437E"/>
    <w:rsid w:val="00FA1987"/>
    <w:rsid w:val="00FA22BF"/>
    <w:rsid w:val="00FA4DC4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16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Рыбка Олена</cp:lastModifiedBy>
  <cp:revision>20</cp:revision>
  <cp:lastPrinted>2019-07-15T14:17:00Z</cp:lastPrinted>
  <dcterms:created xsi:type="dcterms:W3CDTF">2019-12-03T08:11:00Z</dcterms:created>
  <dcterms:modified xsi:type="dcterms:W3CDTF">2019-12-03T14:09:00Z</dcterms:modified>
</cp:coreProperties>
</file>